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8C4B8" w14:textId="5D919475" w:rsidR="00496D20" w:rsidRPr="00496D20" w:rsidRDefault="00D35A83" w:rsidP="00496D20">
      <w:pPr>
        <w:spacing w:line="216" w:lineRule="auto"/>
        <w:jc w:val="center"/>
        <w:rPr>
          <w:rFonts w:ascii="Comic Sans MS" w:eastAsiaTheme="minorEastAsia" w:hAnsi="Comic Sans MS"/>
          <w:b/>
          <w:color w:val="2E74B5" w:themeColor="accent5" w:themeShade="BF"/>
          <w:kern w:val="24"/>
          <w:sz w:val="28"/>
          <w:szCs w:val="28"/>
          <w:u w:val="single"/>
        </w:rPr>
      </w:pPr>
      <w:r w:rsidRPr="00D35A83">
        <w:rPr>
          <w:rFonts w:ascii="Segoe UI" w:eastAsiaTheme="minorEastAsia" w:hAnsi="Segoe UI"/>
          <w:color w:val="201F1E"/>
          <w:kern w:val="24"/>
          <w:sz w:val="34"/>
          <w:szCs w:val="34"/>
        </w:rPr>
        <w:br/>
      </w:r>
      <w:r w:rsidR="00496D20" w:rsidRPr="00496D20">
        <w:rPr>
          <w:rFonts w:ascii="Comic Sans MS" w:eastAsiaTheme="minorEastAsia" w:hAnsi="Comic Sans MS"/>
          <w:b/>
          <w:color w:val="2E74B5" w:themeColor="accent5" w:themeShade="BF"/>
          <w:kern w:val="24"/>
          <w:sz w:val="28"/>
          <w:szCs w:val="28"/>
          <w:u w:val="single"/>
        </w:rPr>
        <w:t>SUGERENCIA PARA LOS PADRES</w:t>
      </w:r>
    </w:p>
    <w:p w14:paraId="7154CEE1" w14:textId="77777777" w:rsidR="00496D20" w:rsidRDefault="00496D20" w:rsidP="00496D20">
      <w:pPr>
        <w:spacing w:line="216" w:lineRule="auto"/>
        <w:jc w:val="center"/>
        <w:rPr>
          <w:rFonts w:ascii="Comic Sans MS" w:eastAsiaTheme="minorEastAsia" w:hAnsi="Comic Sans MS"/>
          <w:color w:val="2E74B5" w:themeColor="accent5" w:themeShade="BF"/>
          <w:kern w:val="24"/>
          <w:sz w:val="28"/>
          <w:szCs w:val="28"/>
        </w:rPr>
      </w:pPr>
    </w:p>
    <w:p w14:paraId="2AA2C87B" w14:textId="0D2F7980" w:rsidR="00B32F43" w:rsidRPr="00496D20" w:rsidRDefault="00D35A83" w:rsidP="00496D20">
      <w:pPr>
        <w:spacing w:line="216" w:lineRule="auto"/>
        <w:jc w:val="center"/>
        <w:rPr>
          <w:rFonts w:ascii="Segoe UI" w:eastAsiaTheme="minorEastAsia" w:hAnsi="Segoe UI"/>
          <w:color w:val="201F1E"/>
          <w:kern w:val="24"/>
          <w:sz w:val="34"/>
          <w:szCs w:val="34"/>
        </w:rPr>
      </w:pPr>
      <w:r w:rsidRPr="00B32F43">
        <w:rPr>
          <w:rFonts w:ascii="Comic Sans MS" w:eastAsiaTheme="minorEastAsia" w:hAnsi="Comic Sans MS"/>
          <w:color w:val="2E74B5" w:themeColor="accent5" w:themeShade="BF"/>
          <w:kern w:val="24"/>
          <w:sz w:val="28"/>
          <w:szCs w:val="28"/>
        </w:rPr>
        <w:t>LO QUE SE DEBE SABER Y CÓMO DESARROLLAR LAS DESTREZAS MOTRICES FINAS</w:t>
      </w:r>
      <w:r w:rsidRPr="00D35A83">
        <w:rPr>
          <w:rFonts w:ascii="Segoe UI" w:eastAsiaTheme="minorEastAsia" w:hAnsi="Segoe UI"/>
          <w:color w:val="2E74B5" w:themeColor="accent5" w:themeShade="BF"/>
          <w:kern w:val="24"/>
          <w:sz w:val="34"/>
          <w:szCs w:val="34"/>
        </w:rPr>
        <w:t> </w:t>
      </w:r>
    </w:p>
    <w:p w14:paraId="6DB400A8" w14:textId="4CC67DAA" w:rsidR="00D35A83" w:rsidRPr="00B32F43" w:rsidRDefault="00496D20" w:rsidP="00D35A83">
      <w:pPr>
        <w:pStyle w:val="Prrafodelista"/>
        <w:spacing w:line="216" w:lineRule="auto"/>
        <w:jc w:val="center"/>
        <w:rPr>
          <w:rFonts w:ascii="Bauhaus 93" w:eastAsiaTheme="minorEastAsia" w:hAnsi="Bauhaus 93" w:cstheme="minorBidi"/>
          <w:color w:val="F197D9"/>
          <w:kern w:val="24"/>
          <w:sz w:val="48"/>
          <w:szCs w:val="48"/>
        </w:rPr>
      </w:pPr>
      <w:r>
        <w:rPr>
          <w:rFonts w:ascii="Bauhaus 93" w:eastAsiaTheme="minorEastAsia" w:hAnsi="Bauhaus 93" w:cstheme="minorBidi"/>
          <w:noProof/>
          <w:color w:val="F197D9"/>
          <w:kern w:val="24"/>
          <w:sz w:val="48"/>
          <w:szCs w:val="48"/>
        </w:rPr>
        <w:drawing>
          <wp:inline distT="0" distB="0" distL="0" distR="0" wp14:anchorId="75CFD0C0" wp14:editId="178963DD">
            <wp:extent cx="1024932" cy="782903"/>
            <wp:effectExtent l="0" t="0" r="0" b="0"/>
            <wp:docPr id="2" name="Imagen 2" descr="C:\Users\usuario\Desktop\compu\TALLER RESOLUCIÓN DE CASOS CLINICOS EVA Y JULY\CANVA\thumbnail_large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compu\TALLER RESOLUCIÓN DE CASOS CLINICOS EVA Y JULY\CANVA\thumbnail_large (7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35425" cy="79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A83" w:rsidRPr="00B32F43">
        <w:rPr>
          <w:rFonts w:ascii="Bauhaus 93" w:eastAsiaTheme="minorEastAsia" w:hAnsi="Bauhaus 93" w:cstheme="minorBidi"/>
          <w:color w:val="F197D9"/>
          <w:kern w:val="24"/>
          <w:sz w:val="48"/>
          <w:szCs w:val="48"/>
        </w:rPr>
        <w:t>ARCOS DE LA MANO </w:t>
      </w:r>
    </w:p>
    <w:p w14:paraId="47966F00" w14:textId="77777777" w:rsidR="00922A8E" w:rsidRDefault="00D35A83" w:rsidP="00B32F43">
      <w:pPr>
        <w:pStyle w:val="Prrafodelista"/>
        <w:spacing w:line="276" w:lineRule="auto"/>
        <w:ind w:left="284" w:firstLine="436"/>
        <w:rPr>
          <w:rFonts w:ascii="Segoe UI" w:eastAsiaTheme="minorEastAsia" w:hAnsi="Segoe UI" w:cstheme="minorBidi"/>
          <w:kern w:val="24"/>
          <w:sz w:val="28"/>
          <w:szCs w:val="28"/>
        </w:rPr>
      </w:pPr>
      <w:r w:rsidRPr="00922A8E">
        <w:rPr>
          <w:rFonts w:ascii="Segoe UI" w:eastAsiaTheme="minorEastAsia" w:hAnsi="Segoe UI" w:cstheme="minorBidi"/>
          <w:color w:val="201F1E"/>
          <w:kern w:val="24"/>
          <w:sz w:val="34"/>
          <w:szCs w:val="34"/>
          <w:u w:val="single"/>
        </w:rPr>
        <w:br/>
      </w:r>
      <w:r w:rsidRPr="00922A8E">
        <w:rPr>
          <w:rFonts w:ascii="Segoe UI" w:eastAsiaTheme="minorEastAsia" w:hAnsi="Segoe UI" w:cstheme="minorBidi"/>
          <w:color w:val="0070C0"/>
          <w:kern w:val="24"/>
          <w:sz w:val="28"/>
          <w:szCs w:val="28"/>
          <w:u w:val="single"/>
        </w:rPr>
        <w:t>LO QUE LOS PADRES DEBEN SABER</w:t>
      </w:r>
      <w:r w:rsidRPr="00B32F43">
        <w:rPr>
          <w:rFonts w:ascii="Segoe UI" w:eastAsiaTheme="minorEastAsia" w:hAnsi="Segoe UI" w:cstheme="minorBidi"/>
          <w:color w:val="0070C0"/>
          <w:kern w:val="24"/>
          <w:sz w:val="28"/>
          <w:szCs w:val="28"/>
        </w:rPr>
        <w:t>:</w:t>
      </w:r>
      <w:r w:rsidR="00496D20">
        <w:rPr>
          <w:rFonts w:ascii="Segoe UI" w:eastAsiaTheme="minorEastAsia" w:hAnsi="Segoe UI" w:cstheme="minorBidi"/>
          <w:color w:val="0070C0"/>
          <w:kern w:val="24"/>
          <w:sz w:val="28"/>
          <w:szCs w:val="28"/>
        </w:rPr>
        <w:t xml:space="preserve">       </w:t>
      </w:r>
      <w:r w:rsidRPr="00B32F43">
        <w:rPr>
          <w:rFonts w:ascii="Segoe UI" w:eastAsiaTheme="minorEastAsia" w:hAnsi="Segoe UI" w:cstheme="minorBidi"/>
          <w:color w:val="0070C0"/>
          <w:kern w:val="24"/>
          <w:sz w:val="28"/>
          <w:szCs w:val="28"/>
        </w:rPr>
        <w:br/>
      </w:r>
      <w:r w:rsidRPr="00922A8E">
        <w:rPr>
          <w:rFonts w:ascii="Segoe UI" w:eastAsiaTheme="minorEastAsia" w:hAnsi="Segoe UI" w:cstheme="minorBidi"/>
          <w:kern w:val="24"/>
          <w:sz w:val="28"/>
          <w:szCs w:val="28"/>
        </w:rPr>
        <w:t>•</w:t>
      </w:r>
      <w:r w:rsidRPr="00B32F43">
        <w:rPr>
          <w:rFonts w:ascii="Segoe UI" w:eastAsiaTheme="minorEastAsia" w:hAnsi="Segoe UI" w:cstheme="minorBidi"/>
          <w:color w:val="F197D9"/>
          <w:kern w:val="24"/>
          <w:sz w:val="28"/>
          <w:szCs w:val="28"/>
        </w:rPr>
        <w:t xml:space="preserve"> </w:t>
      </w:r>
      <w:r w:rsidRPr="00922A8E">
        <w:rPr>
          <w:rFonts w:ascii="Segoe UI" w:eastAsiaTheme="minorEastAsia" w:hAnsi="Segoe UI" w:cstheme="minorBidi"/>
          <w:kern w:val="24"/>
          <w:sz w:val="28"/>
          <w:szCs w:val="28"/>
        </w:rPr>
        <w:t>Hay tres arcos en la mano. </w:t>
      </w:r>
      <w:r w:rsidRPr="00922A8E">
        <w:rPr>
          <w:rFonts w:ascii="Segoe UI" w:eastAsiaTheme="minorEastAsia" w:hAnsi="Segoe UI" w:cstheme="minorBidi"/>
          <w:kern w:val="24"/>
          <w:sz w:val="28"/>
          <w:szCs w:val="28"/>
        </w:rPr>
        <w:br/>
        <w:t>• Estas estructuras permiten que la mano se aplaste, ahueque y se ajuste a la forma y tamaño del objeto que sostiene. </w:t>
      </w:r>
      <w:r w:rsidRPr="00922A8E">
        <w:rPr>
          <w:rFonts w:ascii="Segoe UI" w:eastAsiaTheme="minorEastAsia" w:hAnsi="Segoe UI" w:cstheme="minorBidi"/>
          <w:kern w:val="24"/>
          <w:sz w:val="28"/>
          <w:szCs w:val="28"/>
        </w:rPr>
        <w:br/>
        <w:t>• Los arcos de mano bien desarrollados permiten que la mano sea poderosa, pero hábil cuando sea necesario.</w:t>
      </w:r>
      <w:r w:rsidRPr="00922A8E">
        <w:rPr>
          <w:rFonts w:ascii="Segoe UI" w:eastAsiaTheme="minorEastAsia" w:hAnsi="Segoe UI" w:cstheme="minorBidi"/>
          <w:kern w:val="24"/>
          <w:sz w:val="28"/>
          <w:szCs w:val="28"/>
        </w:rPr>
        <w:br/>
        <w:t>• Los arcos intactos de las manos son importantes para los movimientos individuales y aislados de los dedos.  </w:t>
      </w:r>
      <w:r w:rsidRPr="00922A8E">
        <w:rPr>
          <w:rFonts w:ascii="Segoe UI" w:eastAsiaTheme="minorEastAsia" w:hAnsi="Segoe UI" w:cstheme="minorBidi"/>
          <w:kern w:val="24"/>
          <w:sz w:val="28"/>
          <w:szCs w:val="28"/>
        </w:rPr>
        <w:br/>
        <w:t>• Los niños en riesgo tienen manos muy pla</w:t>
      </w:r>
      <w:r w:rsidR="00922A8E">
        <w:rPr>
          <w:rFonts w:ascii="Segoe UI" w:eastAsiaTheme="minorEastAsia" w:hAnsi="Segoe UI" w:cstheme="minorBidi"/>
          <w:kern w:val="24"/>
          <w:sz w:val="28"/>
          <w:szCs w:val="28"/>
        </w:rPr>
        <w:t>nas con poca formación de arco.</w:t>
      </w:r>
    </w:p>
    <w:p w14:paraId="4A8A81B4" w14:textId="712D25B8" w:rsidR="00D35A83" w:rsidRPr="00B32F43" w:rsidRDefault="00D35A83" w:rsidP="00922A8E">
      <w:pPr>
        <w:pStyle w:val="Prrafodelista"/>
        <w:spacing w:line="276" w:lineRule="auto"/>
        <w:ind w:left="284" w:firstLine="436"/>
        <w:jc w:val="center"/>
        <w:rPr>
          <w:color w:val="0070C0"/>
          <w:sz w:val="28"/>
          <w:szCs w:val="28"/>
        </w:rPr>
      </w:pPr>
      <w:r>
        <w:rPr>
          <w:rFonts w:ascii="Segoe UI" w:eastAsiaTheme="minorEastAsia" w:hAnsi="Segoe UI" w:cstheme="minorBidi"/>
          <w:color w:val="201F1E"/>
          <w:kern w:val="24"/>
          <w:sz w:val="34"/>
          <w:szCs w:val="34"/>
        </w:rPr>
        <w:br/>
      </w:r>
      <w:r w:rsidRPr="00D35A83">
        <w:rPr>
          <w:rFonts w:ascii="Segoe UI" w:eastAsiaTheme="minorEastAsia" w:hAnsi="Segoe UI" w:cstheme="minorBidi"/>
          <w:color w:val="0070C0"/>
          <w:kern w:val="24"/>
          <w:sz w:val="34"/>
          <w:szCs w:val="34"/>
        </w:rPr>
        <w:t>  </w:t>
      </w:r>
      <w:r w:rsidRPr="00B32F43">
        <w:rPr>
          <w:rFonts w:ascii="Segoe UI" w:eastAsiaTheme="minorEastAsia" w:hAnsi="Segoe UI" w:cstheme="minorBidi"/>
          <w:color w:val="0070C0"/>
          <w:kern w:val="24"/>
          <w:sz w:val="28"/>
          <w:szCs w:val="28"/>
        </w:rPr>
        <w:t>¡</w:t>
      </w:r>
      <w:r w:rsidRPr="00922A8E">
        <w:rPr>
          <w:rFonts w:ascii="Segoe UI" w:eastAsiaTheme="minorEastAsia" w:hAnsi="Segoe UI" w:cstheme="minorBidi"/>
          <w:b/>
          <w:color w:val="0070C0"/>
          <w:kern w:val="24"/>
          <w:sz w:val="28"/>
          <w:szCs w:val="28"/>
          <w:u w:val="single"/>
        </w:rPr>
        <w:t>PRUEBA ESTO!</w:t>
      </w:r>
      <w:r w:rsidR="00416B6F" w:rsidRPr="00922A8E">
        <w:rPr>
          <w:rFonts w:ascii="Segoe UI" w:eastAsiaTheme="minorEastAsia" w:hAnsi="Segoe UI" w:cstheme="minorBidi"/>
          <w:b/>
          <w:color w:val="0070C0"/>
          <w:kern w:val="24"/>
          <w:sz w:val="28"/>
          <w:szCs w:val="28"/>
          <w:u w:val="single"/>
        </w:rPr>
        <w:t xml:space="preserve"> QUE PUEDE PRACTICAR TU HIJO</w:t>
      </w:r>
      <w:r w:rsidR="00922A8E" w:rsidRPr="00922A8E">
        <w:rPr>
          <w:rFonts w:ascii="Segoe UI" w:eastAsiaTheme="minorEastAsia" w:hAnsi="Segoe UI" w:cstheme="minorBidi"/>
          <w:b/>
          <w:color w:val="0070C0"/>
          <w:kern w:val="24"/>
          <w:sz w:val="28"/>
          <w:szCs w:val="28"/>
          <w:u w:val="single"/>
        </w:rPr>
        <w:t xml:space="preserve"> EN CASA</w:t>
      </w:r>
      <w:proofErr w:type="gramStart"/>
      <w:r w:rsidR="00416B6F" w:rsidRPr="00922A8E">
        <w:rPr>
          <w:rFonts w:ascii="Segoe UI" w:eastAsiaTheme="minorEastAsia" w:hAnsi="Segoe UI" w:cstheme="minorBidi"/>
          <w:b/>
          <w:color w:val="0070C0"/>
          <w:kern w:val="24"/>
          <w:sz w:val="28"/>
          <w:szCs w:val="28"/>
          <w:u w:val="single"/>
        </w:rPr>
        <w:t>!!!!</w:t>
      </w:r>
      <w:proofErr w:type="gramEnd"/>
    </w:p>
    <w:p w14:paraId="58BB562F" w14:textId="1426973C" w:rsidR="00D35A83" w:rsidRPr="00922A8E" w:rsidRDefault="00416B6F" w:rsidP="00B32F43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>Quitar</w:t>
      </w:r>
      <w:r w:rsidR="00D35A83" w:rsidRPr="00922A8E">
        <w:rPr>
          <w:rFonts w:ascii="Segoe UI" w:eastAsiaTheme="minorEastAsia" w:hAnsi="Segoe UI" w:cstheme="minorBidi"/>
          <w:kern w:val="24"/>
        </w:rPr>
        <w:t xml:space="preserve"> las tapas de los frascos</w:t>
      </w:r>
      <w:r w:rsidRPr="00922A8E">
        <w:rPr>
          <w:rFonts w:ascii="Segoe UI" w:eastAsiaTheme="minorEastAsia" w:hAnsi="Segoe UI" w:cstheme="minorBidi"/>
          <w:kern w:val="24"/>
        </w:rPr>
        <w:t xml:space="preserve"> </w:t>
      </w:r>
      <w:r w:rsidR="00922A8E" w:rsidRPr="00922A8E">
        <w:rPr>
          <w:rFonts w:ascii="Segoe UI" w:eastAsiaTheme="minorEastAsia" w:hAnsi="Segoe UI" w:cstheme="minorBidi"/>
          <w:kern w:val="24"/>
        </w:rPr>
        <w:t>(podes</w:t>
      </w:r>
      <w:r w:rsidRPr="00922A8E">
        <w:rPr>
          <w:rFonts w:ascii="Segoe UI" w:eastAsiaTheme="minorEastAsia" w:hAnsi="Segoe UI" w:cstheme="minorBidi"/>
          <w:kern w:val="24"/>
        </w:rPr>
        <w:t xml:space="preserve"> tener de diferentes tamaños y con diferentes objetos de su interés para que este motivado en abrirlo</w:t>
      </w:r>
      <w:r w:rsidR="00922A8E" w:rsidRPr="00922A8E">
        <w:rPr>
          <w:rFonts w:ascii="Segoe UI" w:eastAsiaTheme="minorEastAsia" w:hAnsi="Segoe UI" w:cstheme="minorBidi"/>
          <w:kern w:val="24"/>
        </w:rPr>
        <w:t>s)</w:t>
      </w:r>
      <w:r w:rsidRPr="00922A8E">
        <w:rPr>
          <w:rFonts w:ascii="Segoe UI" w:eastAsiaTheme="minorEastAsia" w:hAnsi="Segoe UI" w:cstheme="minorBidi"/>
          <w:kern w:val="24"/>
        </w:rPr>
        <w:t xml:space="preserve">. </w:t>
      </w:r>
      <w:r w:rsidR="00D35A83" w:rsidRPr="00922A8E">
        <w:rPr>
          <w:rFonts w:ascii="Segoe UI" w:eastAsiaTheme="minorEastAsia" w:hAnsi="Segoe UI" w:cstheme="minorBidi"/>
          <w:kern w:val="24"/>
        </w:rPr>
        <w:t> </w:t>
      </w:r>
    </w:p>
    <w:p w14:paraId="55157C19" w14:textId="60E04620" w:rsidR="00D35A83" w:rsidRPr="00922A8E" w:rsidRDefault="00922A8E" w:rsidP="00B32F43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>A l</w:t>
      </w:r>
      <w:r w:rsidR="00416B6F" w:rsidRPr="00922A8E">
        <w:rPr>
          <w:rFonts w:ascii="Segoe UI" w:eastAsiaTheme="minorEastAsia" w:hAnsi="Segoe UI" w:cstheme="minorBidi"/>
          <w:kern w:val="24"/>
        </w:rPr>
        <w:t>a hora del baño exprimir, apretar esponjas ( vienen de diferentes formas</w:t>
      </w:r>
      <w:r w:rsidRPr="00922A8E">
        <w:rPr>
          <w:rFonts w:ascii="Segoe UI" w:eastAsiaTheme="minorEastAsia" w:hAnsi="Segoe UI" w:cstheme="minorBidi"/>
          <w:kern w:val="24"/>
        </w:rPr>
        <w:t xml:space="preserve">, </w:t>
      </w:r>
      <w:r w:rsidR="00416B6F" w:rsidRPr="00922A8E">
        <w:rPr>
          <w:rFonts w:ascii="Segoe UI" w:eastAsiaTheme="minorEastAsia" w:hAnsi="Segoe UI" w:cstheme="minorBidi"/>
          <w:kern w:val="24"/>
        </w:rPr>
        <w:t xml:space="preserve"> colores) </w:t>
      </w:r>
      <w:r w:rsidR="00D35A83" w:rsidRPr="00922A8E">
        <w:rPr>
          <w:rFonts w:ascii="Segoe UI" w:eastAsiaTheme="minorEastAsia" w:hAnsi="Segoe UI" w:cstheme="minorBidi"/>
          <w:kern w:val="24"/>
        </w:rPr>
        <w:t> </w:t>
      </w:r>
    </w:p>
    <w:p w14:paraId="2F3D32B7" w14:textId="77777777" w:rsidR="00922A8E" w:rsidRPr="00922A8E" w:rsidRDefault="00B32F43" w:rsidP="00922A8E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noProof/>
          <w:kern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EE0A82" wp14:editId="122FD3E4">
                <wp:simplePos x="0" y="0"/>
                <wp:positionH relativeFrom="margin">
                  <wp:align>right</wp:align>
                </wp:positionH>
                <wp:positionV relativeFrom="paragraph">
                  <wp:posOffset>138018</wp:posOffset>
                </wp:positionV>
                <wp:extent cx="1376045" cy="137604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045" cy="137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5BF12" w14:textId="0158E06E" w:rsidR="00B32F43" w:rsidRDefault="00B32F43">
                            <w:r>
                              <w:rPr>
                                <w:noProof/>
                                <w:lang w:eastAsia="es-AR"/>
                              </w:rPr>
                              <w:drawing>
                                <wp:inline distT="0" distB="0" distL="0" distR="0" wp14:anchorId="09FD36A8" wp14:editId="79EB2264">
                                  <wp:extent cx="1214755" cy="1081753"/>
                                  <wp:effectExtent l="0" t="0" r="4445" b="4445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4755" cy="10817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7.15pt;margin-top:10.85pt;width:108.35pt;height:108.3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" stroked="f">
                <v:textbox>
                  <w:txbxContent>
                    <w:p w14:paraId="62B5BF12" w14:textId="0158E06E" w:rsidR="00B32F43" w:rsidRDefault="00B32F43">
                      <w:r>
                        <w:rPr>
                          <w:noProof/>
                          <w:lang w:eastAsia="es-AR"/>
                        </w:rPr>
                        <w:drawing>
                          <wp:inline distT="0" distB="0" distL="0" distR="0" wp14:anchorId="09FD36A8" wp14:editId="79EB2264">
                            <wp:extent cx="1214755" cy="1081753"/>
                            <wp:effectExtent l="0" t="0" r="4445" b="4445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4755" cy="10817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6B6F" w:rsidRPr="00922A8E">
        <w:rPr>
          <w:rFonts w:ascii="Segoe UI" w:eastAsiaTheme="minorEastAsia" w:hAnsi="Segoe UI" w:cstheme="minorBidi"/>
          <w:kern w:val="24"/>
        </w:rPr>
        <w:t>Usar</w:t>
      </w:r>
      <w:r w:rsidR="00D35A83" w:rsidRPr="00922A8E">
        <w:rPr>
          <w:rFonts w:ascii="Segoe UI" w:eastAsiaTheme="minorEastAsia" w:hAnsi="Segoe UI" w:cstheme="minorBidi"/>
          <w:kern w:val="24"/>
        </w:rPr>
        <w:t xml:space="preserve"> Legos o bloques de construcción similares</w:t>
      </w:r>
    </w:p>
    <w:p w14:paraId="7716E1CA" w14:textId="59CF6DC5" w:rsidR="00D35A83" w:rsidRPr="00922A8E" w:rsidRDefault="00416B6F" w:rsidP="00922A8E">
      <w:pPr>
        <w:pStyle w:val="NormalWeb"/>
        <w:spacing w:before="200" w:beforeAutospacing="0" w:after="0" w:afterAutospacing="0"/>
        <w:ind w:left="720"/>
      </w:pPr>
      <w:r w:rsidRPr="00922A8E">
        <w:rPr>
          <w:rFonts w:ascii="Segoe UI" w:eastAsiaTheme="minorEastAsia" w:hAnsi="Segoe UI" w:cstheme="minorBidi"/>
          <w:kern w:val="24"/>
        </w:rPr>
        <w:t xml:space="preserve"> ( </w:t>
      </w:r>
      <w:proofErr w:type="gramStart"/>
      <w:r w:rsidRPr="00922A8E">
        <w:rPr>
          <w:rFonts w:ascii="Segoe UI" w:eastAsiaTheme="minorEastAsia" w:hAnsi="Segoe UI" w:cstheme="minorBidi"/>
          <w:kern w:val="24"/>
        </w:rPr>
        <w:t>siempre</w:t>
      </w:r>
      <w:proofErr w:type="gramEnd"/>
      <w:r w:rsidRPr="00922A8E">
        <w:rPr>
          <w:rFonts w:ascii="Segoe UI" w:eastAsiaTheme="minorEastAsia" w:hAnsi="Segoe UI" w:cstheme="minorBidi"/>
          <w:kern w:val="24"/>
        </w:rPr>
        <w:t xml:space="preserve"> tenemos que ahuecar la mano) </w:t>
      </w:r>
      <w:r w:rsidR="00D35A83" w:rsidRPr="00922A8E">
        <w:rPr>
          <w:rFonts w:ascii="Segoe UI" w:eastAsiaTheme="minorEastAsia" w:hAnsi="Segoe UI" w:cstheme="minorBidi"/>
          <w:kern w:val="24"/>
        </w:rPr>
        <w:t> </w:t>
      </w:r>
    </w:p>
    <w:p w14:paraId="04E4105A" w14:textId="226DD64F" w:rsidR="00D35A83" w:rsidRPr="00922A8E" w:rsidRDefault="00D35A83" w:rsidP="00B32F43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>Cortar papel en pe</w:t>
      </w:r>
      <w:r w:rsidR="00922A8E" w:rsidRPr="00922A8E">
        <w:rPr>
          <w:rFonts w:ascii="Segoe UI" w:eastAsiaTheme="minorEastAsia" w:hAnsi="Segoe UI" w:cstheme="minorBidi"/>
          <w:kern w:val="24"/>
        </w:rPr>
        <w:t xml:space="preserve">dazos pequeños, trozar. </w:t>
      </w:r>
    </w:p>
    <w:p w14:paraId="5637CBF6" w14:textId="34346043" w:rsidR="00922A8E" w:rsidRPr="00922A8E" w:rsidRDefault="00922A8E" w:rsidP="00B32F43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 xml:space="preserve">Pintar Círculos pequeños con lápices cortitos </w:t>
      </w:r>
    </w:p>
    <w:p w14:paraId="6BF14215" w14:textId="6FFFD384" w:rsidR="00922A8E" w:rsidRPr="00922A8E" w:rsidRDefault="00922A8E" w:rsidP="00B32F43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>Sostener una pelotita de tenis/ pingpong  imaginaria</w:t>
      </w:r>
    </w:p>
    <w:p w14:paraId="16400AB2" w14:textId="40ADCC86" w:rsidR="00D35A83" w:rsidRPr="00922A8E" w:rsidRDefault="00D35A83" w:rsidP="00922A8E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>Estrujar papel: hacer bolitas de papel y tirarlas a un objetivo </w:t>
      </w:r>
    </w:p>
    <w:p w14:paraId="6F404824" w14:textId="43BA3914" w:rsidR="00D35A83" w:rsidRPr="00922A8E" w:rsidRDefault="00D35A83" w:rsidP="00B32F43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>Plastilina: enrollar pequeñas "albóndigas" y "serpientes" </w:t>
      </w:r>
      <w:r w:rsidR="00416B6F" w:rsidRPr="00922A8E">
        <w:rPr>
          <w:rFonts w:ascii="Segoe UI" w:eastAsiaTheme="minorEastAsia" w:hAnsi="Segoe UI" w:cstheme="minorBidi"/>
          <w:kern w:val="24"/>
        </w:rPr>
        <w:t xml:space="preserve">usando masa </w:t>
      </w:r>
    </w:p>
    <w:p w14:paraId="2E7F61B5" w14:textId="00684556" w:rsidR="00D35A83" w:rsidRPr="00922A8E" w:rsidRDefault="00D35A83" w:rsidP="00B32F43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 xml:space="preserve"> Juga</w:t>
      </w:r>
      <w:r w:rsidR="00416B6F" w:rsidRPr="00922A8E">
        <w:rPr>
          <w:rFonts w:ascii="Segoe UI" w:eastAsiaTheme="minorEastAsia" w:hAnsi="Segoe UI" w:cstheme="minorBidi"/>
          <w:kern w:val="24"/>
        </w:rPr>
        <w:t xml:space="preserve">r a las cartas apilar, armar casitas, voltear etc. </w:t>
      </w:r>
    </w:p>
    <w:p w14:paraId="240B1273" w14:textId="53829A4A" w:rsidR="00875D67" w:rsidRPr="00922A8E" w:rsidRDefault="00D35A83" w:rsidP="00B32F43">
      <w:pPr>
        <w:pStyle w:val="NormalWeb"/>
        <w:numPr>
          <w:ilvl w:val="0"/>
          <w:numId w:val="3"/>
        </w:numPr>
        <w:spacing w:before="200" w:beforeAutospacing="0" w:after="0" w:afterAutospacing="0"/>
      </w:pPr>
      <w:r w:rsidRPr="00922A8E">
        <w:rPr>
          <w:rFonts w:ascii="Segoe UI" w:eastAsiaTheme="minorEastAsia" w:hAnsi="Segoe UI" w:cstheme="minorBidi"/>
          <w:kern w:val="24"/>
        </w:rPr>
        <w:t>Cu</w:t>
      </w:r>
      <w:bookmarkStart w:id="0" w:name="_GoBack"/>
      <w:bookmarkEnd w:id="0"/>
      <w:r w:rsidRPr="00922A8E">
        <w:rPr>
          <w:rFonts w:ascii="Segoe UI" w:eastAsiaTheme="minorEastAsia" w:hAnsi="Segoe UI" w:cstheme="minorBidi"/>
          <w:kern w:val="24"/>
        </w:rPr>
        <w:t>bos: apilar y construir</w:t>
      </w:r>
    </w:p>
    <w:sectPr w:rsidR="00875D67" w:rsidRPr="00922A8E" w:rsidSect="00496D20">
      <w:pgSz w:w="11906" w:h="16838"/>
      <w:pgMar w:top="426" w:right="1133" w:bottom="0" w:left="993" w:header="708" w:footer="708" w:gutter="0"/>
      <w:pgBorders w:offsetFrom="page">
        <w:top w:val="chainLink" w:sz="10" w:space="24" w:color="auto"/>
        <w:left w:val="chainLink" w:sz="10" w:space="24" w:color="auto"/>
        <w:bottom w:val="chainLink" w:sz="10" w:space="24" w:color="auto"/>
        <w:right w:val="chainLink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26EA38" w14:textId="77777777" w:rsidR="00301209" w:rsidRDefault="00301209" w:rsidP="00496D20">
      <w:pPr>
        <w:spacing w:after="0" w:line="240" w:lineRule="auto"/>
      </w:pPr>
      <w:r>
        <w:separator/>
      </w:r>
    </w:p>
  </w:endnote>
  <w:endnote w:type="continuationSeparator" w:id="0">
    <w:p w14:paraId="5BBF419C" w14:textId="77777777" w:rsidR="00301209" w:rsidRDefault="00301209" w:rsidP="0049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D6D92" w14:textId="77777777" w:rsidR="00301209" w:rsidRDefault="00301209" w:rsidP="00496D20">
      <w:pPr>
        <w:spacing w:after="0" w:line="240" w:lineRule="auto"/>
      </w:pPr>
      <w:r>
        <w:separator/>
      </w:r>
    </w:p>
  </w:footnote>
  <w:footnote w:type="continuationSeparator" w:id="0">
    <w:p w14:paraId="00069890" w14:textId="77777777" w:rsidR="00301209" w:rsidRDefault="00301209" w:rsidP="00496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315B"/>
    <w:multiLevelType w:val="hybridMultilevel"/>
    <w:tmpl w:val="49468AC0"/>
    <w:lvl w:ilvl="0" w:tplc="2C0A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C52D6"/>
    <w:multiLevelType w:val="hybridMultilevel"/>
    <w:tmpl w:val="2F5085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2332C"/>
    <w:multiLevelType w:val="hybridMultilevel"/>
    <w:tmpl w:val="CF104048"/>
    <w:lvl w:ilvl="0" w:tplc="71C02B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36E9D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1028A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A4F4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A08DD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1006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16F22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C437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F2DB7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A83"/>
    <w:rsid w:val="00301209"/>
    <w:rsid w:val="00416B6F"/>
    <w:rsid w:val="00496D20"/>
    <w:rsid w:val="00875D67"/>
    <w:rsid w:val="00922A8E"/>
    <w:rsid w:val="00B32F43"/>
    <w:rsid w:val="00D3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14577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5A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D35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6D2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6D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6D20"/>
  </w:style>
  <w:style w:type="paragraph" w:styleId="Piedepgina">
    <w:name w:val="footer"/>
    <w:basedOn w:val="Normal"/>
    <w:link w:val="PiedepginaCar"/>
    <w:uiPriority w:val="99"/>
    <w:unhideWhenUsed/>
    <w:rsid w:val="00496D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6D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5A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D35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6D2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6D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6D20"/>
  </w:style>
  <w:style w:type="paragraph" w:styleId="Piedepgina">
    <w:name w:val="footer"/>
    <w:basedOn w:val="Normal"/>
    <w:link w:val="PiedepginaCar"/>
    <w:uiPriority w:val="99"/>
    <w:unhideWhenUsed/>
    <w:rsid w:val="00496D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6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3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07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2021-04-15T23:44:00Z</cp:lastPrinted>
  <dcterms:created xsi:type="dcterms:W3CDTF">2021-04-15T23:45:00Z</dcterms:created>
  <dcterms:modified xsi:type="dcterms:W3CDTF">2021-04-15T23:45:00Z</dcterms:modified>
</cp:coreProperties>
</file>